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56F39" w14:textId="77777777" w:rsidR="00A6775C" w:rsidRPr="00DE1A87" w:rsidRDefault="00000000">
      <w:pPr>
        <w:jc w:val="center"/>
        <w:rPr>
          <w:rFonts w:hint="eastAsia"/>
          <w:sz w:val="36"/>
          <w:szCs w:val="36"/>
        </w:rPr>
      </w:pPr>
      <w:r w:rsidRPr="00DE1A87">
        <w:rPr>
          <w:rFonts w:hint="eastAsia"/>
          <w:sz w:val="36"/>
          <w:szCs w:val="36"/>
        </w:rPr>
        <w:t>仪器设备技术参数</w:t>
      </w:r>
    </w:p>
    <w:tbl>
      <w:tblPr>
        <w:tblStyle w:val="a9"/>
        <w:tblW w:w="13887" w:type="dxa"/>
        <w:tblLook w:val="04A0" w:firstRow="1" w:lastRow="0" w:firstColumn="1" w:lastColumn="0" w:noHBand="0" w:noVBand="1"/>
      </w:tblPr>
      <w:tblGrid>
        <w:gridCol w:w="920"/>
        <w:gridCol w:w="1171"/>
        <w:gridCol w:w="840"/>
        <w:gridCol w:w="1206"/>
        <w:gridCol w:w="4363"/>
        <w:gridCol w:w="1560"/>
        <w:gridCol w:w="1559"/>
        <w:gridCol w:w="2268"/>
      </w:tblGrid>
      <w:tr w:rsidR="00DE1A87" w:rsidRPr="00DE1A87" w14:paraId="54919CD7" w14:textId="4FEDBAA6" w:rsidTr="008A678D">
        <w:tc>
          <w:tcPr>
            <w:tcW w:w="920" w:type="dxa"/>
            <w:vAlign w:val="center"/>
          </w:tcPr>
          <w:p w14:paraId="44C3A9DA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DE1A87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171" w:type="dxa"/>
            <w:vAlign w:val="center"/>
          </w:tcPr>
          <w:p w14:paraId="2157DD00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DE1A87">
              <w:rPr>
                <w:rFonts w:ascii="宋体" w:eastAsia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840" w:type="dxa"/>
          </w:tcPr>
          <w:p w14:paraId="4D39401C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DE1A87"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1206" w:type="dxa"/>
            <w:vAlign w:val="center"/>
          </w:tcPr>
          <w:p w14:paraId="42C6037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DE1A87">
              <w:rPr>
                <w:rFonts w:ascii="宋体" w:eastAsia="宋体" w:hAnsi="宋体" w:hint="eastAsia"/>
                <w:sz w:val="24"/>
                <w:szCs w:val="24"/>
              </w:rPr>
              <w:t>规格型号</w:t>
            </w:r>
          </w:p>
        </w:tc>
        <w:tc>
          <w:tcPr>
            <w:tcW w:w="4363" w:type="dxa"/>
            <w:vAlign w:val="center"/>
          </w:tcPr>
          <w:p w14:paraId="417EF9F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DE1A87">
              <w:rPr>
                <w:rFonts w:ascii="宋体" w:eastAsia="宋体" w:hAnsi="宋体" w:hint="eastAsia"/>
                <w:sz w:val="24"/>
                <w:szCs w:val="24"/>
              </w:rPr>
              <w:t>技术参数</w:t>
            </w:r>
          </w:p>
        </w:tc>
        <w:tc>
          <w:tcPr>
            <w:tcW w:w="1560" w:type="dxa"/>
            <w:vAlign w:val="center"/>
          </w:tcPr>
          <w:p w14:paraId="3F48527F" w14:textId="77777777" w:rsidR="008A678D" w:rsidRPr="00DE1A87" w:rsidRDefault="008A678D" w:rsidP="008A678D">
            <w:pPr>
              <w:jc w:val="center"/>
              <w:rPr>
                <w:rFonts w:hint="eastAsia"/>
                <w:sz w:val="24"/>
                <w:szCs w:val="24"/>
              </w:rPr>
            </w:pPr>
            <w:r w:rsidRPr="00DE1A87">
              <w:rPr>
                <w:rFonts w:hint="eastAsia"/>
                <w:sz w:val="24"/>
                <w:szCs w:val="24"/>
              </w:rPr>
              <w:t>价格</w:t>
            </w:r>
          </w:p>
        </w:tc>
        <w:tc>
          <w:tcPr>
            <w:tcW w:w="1559" w:type="dxa"/>
          </w:tcPr>
          <w:p w14:paraId="6570A444" w14:textId="446E5791" w:rsidR="008A678D" w:rsidRPr="00DE1A87" w:rsidRDefault="008A678D" w:rsidP="008A678D">
            <w:pPr>
              <w:jc w:val="center"/>
              <w:rPr>
                <w:rFonts w:hint="eastAsia"/>
                <w:sz w:val="24"/>
                <w:szCs w:val="24"/>
              </w:rPr>
            </w:pPr>
            <w:r w:rsidRPr="00DE1A87">
              <w:rPr>
                <w:rFonts w:hint="eastAsia"/>
                <w:sz w:val="24"/>
                <w:szCs w:val="24"/>
              </w:rPr>
              <w:t>厂家</w:t>
            </w:r>
          </w:p>
        </w:tc>
        <w:tc>
          <w:tcPr>
            <w:tcW w:w="2268" w:type="dxa"/>
          </w:tcPr>
          <w:p w14:paraId="6E1E51FC" w14:textId="07D030AA" w:rsidR="008A678D" w:rsidRPr="00DE1A87" w:rsidRDefault="008A678D" w:rsidP="008A678D">
            <w:pPr>
              <w:jc w:val="center"/>
              <w:rPr>
                <w:rFonts w:hint="eastAsia"/>
                <w:sz w:val="24"/>
                <w:szCs w:val="24"/>
              </w:rPr>
            </w:pPr>
            <w:r w:rsidRPr="00DE1A87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DE1A87" w:rsidRPr="00DE1A87" w14:paraId="460DFFC2" w14:textId="1C3C2F07" w:rsidTr="00020E19">
        <w:tc>
          <w:tcPr>
            <w:tcW w:w="920" w:type="dxa"/>
            <w:vAlign w:val="center"/>
          </w:tcPr>
          <w:p w14:paraId="340A87EF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</w:t>
            </w:r>
          </w:p>
        </w:tc>
        <w:tc>
          <w:tcPr>
            <w:tcW w:w="1171" w:type="dxa"/>
            <w:vAlign w:val="center"/>
          </w:tcPr>
          <w:p w14:paraId="130DA8EE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碱骨料试验箱</w:t>
            </w:r>
          </w:p>
        </w:tc>
        <w:tc>
          <w:tcPr>
            <w:tcW w:w="840" w:type="dxa"/>
            <w:vAlign w:val="center"/>
          </w:tcPr>
          <w:p w14:paraId="1E11A29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0E16626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JKS</w:t>
            </w:r>
          </w:p>
        </w:tc>
        <w:tc>
          <w:tcPr>
            <w:tcW w:w="4363" w:type="dxa"/>
            <w:vAlign w:val="center"/>
          </w:tcPr>
          <w:p w14:paraId="48F6ADE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1、控温范围：室温100℃（可调）</w:t>
            </w:r>
          </w:p>
          <w:p w14:paraId="2B44B1D5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2、水泵功率：40W</w:t>
            </w:r>
          </w:p>
          <w:p w14:paraId="25ECE31B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3、控温精度：±0.5℃</w:t>
            </w:r>
          </w:p>
          <w:p w14:paraId="05670AA7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4、电压：220±10v</w:t>
            </w:r>
          </w:p>
          <w:p w14:paraId="327509F6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5、</w:t>
            </w:r>
            <w:proofErr w:type="gramStart"/>
            <w:r w:rsidRPr="00DE1A87">
              <w:rPr>
                <w:rFonts w:ascii="宋体" w:eastAsia="宋体" w:hAnsi="宋体"/>
                <w:sz w:val="22"/>
              </w:rPr>
              <w:t>控时范围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：</w:t>
            </w:r>
            <w:r w:rsidRPr="00DE1A87">
              <w:rPr>
                <w:rFonts w:ascii="宋体" w:eastAsia="宋体" w:hAnsi="宋体"/>
                <w:sz w:val="22"/>
              </w:rPr>
              <w:t>1min~30天</w:t>
            </w:r>
          </w:p>
          <w:p w14:paraId="5D106D13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6、</w:t>
            </w:r>
            <w:r w:rsidRPr="00DE1A87">
              <w:rPr>
                <w:rFonts w:ascii="宋体" w:eastAsia="宋体" w:hAnsi="宋体"/>
                <w:sz w:val="22"/>
              </w:rPr>
              <w:t>频率：50±1H</w:t>
            </w:r>
            <w:r w:rsidRPr="00DE1A87">
              <w:rPr>
                <w:rFonts w:ascii="宋体" w:eastAsia="宋体" w:hAnsi="宋体" w:hint="eastAsia"/>
                <w:sz w:val="22"/>
              </w:rPr>
              <w:t>z</w:t>
            </w:r>
          </w:p>
          <w:p w14:paraId="6F67BCD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7、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控时精度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：</w:t>
            </w:r>
            <w:r w:rsidRPr="00DE1A87">
              <w:rPr>
                <w:rFonts w:ascii="宋体" w:eastAsia="宋体" w:hAnsi="宋体"/>
                <w:sz w:val="22"/>
              </w:rPr>
              <w:t>±1min</w:t>
            </w:r>
          </w:p>
          <w:p w14:paraId="0BCA5FF1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8、</w:t>
            </w:r>
            <w:r w:rsidRPr="00DE1A87">
              <w:rPr>
                <w:rFonts w:ascii="宋体" w:eastAsia="宋体" w:hAnsi="宋体"/>
                <w:sz w:val="22"/>
              </w:rPr>
              <w:t>加热功率：2</w:t>
            </w:r>
            <w:r w:rsidRPr="00DE1A87">
              <w:rPr>
                <w:rFonts w:ascii="宋体" w:eastAsia="宋体" w:hAnsi="宋体" w:hint="eastAsia"/>
                <w:sz w:val="22"/>
              </w:rPr>
              <w:t>k</w:t>
            </w:r>
            <w:r w:rsidRPr="00DE1A87">
              <w:rPr>
                <w:rFonts w:ascii="宋体" w:eastAsia="宋体" w:hAnsi="宋体"/>
                <w:sz w:val="22"/>
              </w:rPr>
              <w:t>W</w:t>
            </w:r>
          </w:p>
        </w:tc>
        <w:tc>
          <w:tcPr>
            <w:tcW w:w="1560" w:type="dxa"/>
            <w:vAlign w:val="center"/>
          </w:tcPr>
          <w:p w14:paraId="6DCF5573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B836983" w14:textId="767C2E15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BE4EA65" w14:textId="58E78D1F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粗、细骨料碱活性</w:t>
            </w:r>
          </w:p>
        </w:tc>
      </w:tr>
      <w:tr w:rsidR="00DE1A87" w:rsidRPr="00DE1A87" w14:paraId="37935FFC" w14:textId="28011024" w:rsidTr="00020E19">
        <w:trPr>
          <w:trHeight w:val="614"/>
        </w:trPr>
        <w:tc>
          <w:tcPr>
            <w:tcW w:w="920" w:type="dxa"/>
            <w:vAlign w:val="center"/>
          </w:tcPr>
          <w:p w14:paraId="3E39D235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</w:t>
            </w:r>
          </w:p>
        </w:tc>
        <w:tc>
          <w:tcPr>
            <w:tcW w:w="1171" w:type="dxa"/>
            <w:vAlign w:val="center"/>
          </w:tcPr>
          <w:p w14:paraId="4B4209B4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养护盒</w:t>
            </w:r>
          </w:p>
        </w:tc>
        <w:tc>
          <w:tcPr>
            <w:tcW w:w="840" w:type="dxa"/>
            <w:vAlign w:val="center"/>
          </w:tcPr>
          <w:p w14:paraId="3F7B1F0C" w14:textId="77777777" w:rsidR="008A678D" w:rsidRPr="00DE1A87" w:rsidRDefault="008A678D" w:rsidP="008A678D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9个</w:t>
            </w:r>
          </w:p>
        </w:tc>
        <w:tc>
          <w:tcPr>
            <w:tcW w:w="1206" w:type="dxa"/>
            <w:vAlign w:val="center"/>
          </w:tcPr>
          <w:p w14:paraId="7162F556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4363" w:type="dxa"/>
            <w:shd w:val="clear" w:color="auto" w:fill="auto"/>
            <w:vAlign w:val="center"/>
          </w:tcPr>
          <w:p w14:paraId="7C6AC63F" w14:textId="77777777" w:rsidR="008A678D" w:rsidRPr="00DE1A87" w:rsidRDefault="008A678D" w:rsidP="008A678D">
            <w:p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25*25*280或75*75*275</w:t>
            </w:r>
          </w:p>
        </w:tc>
        <w:tc>
          <w:tcPr>
            <w:tcW w:w="1560" w:type="dxa"/>
            <w:vAlign w:val="center"/>
          </w:tcPr>
          <w:p w14:paraId="27444F35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29F6286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BD4FAB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  <w:tr w:rsidR="00DE1A87" w:rsidRPr="00DE1A87" w14:paraId="0FD4349F" w14:textId="44A201F6" w:rsidTr="00020E19">
        <w:tc>
          <w:tcPr>
            <w:tcW w:w="920" w:type="dxa"/>
            <w:vAlign w:val="center"/>
          </w:tcPr>
          <w:p w14:paraId="03304A86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</w:t>
            </w:r>
          </w:p>
        </w:tc>
        <w:tc>
          <w:tcPr>
            <w:tcW w:w="1171" w:type="dxa"/>
            <w:vAlign w:val="center"/>
          </w:tcPr>
          <w:p w14:paraId="6EA79B18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比长仪</w:t>
            </w:r>
          </w:p>
        </w:tc>
        <w:tc>
          <w:tcPr>
            <w:tcW w:w="840" w:type="dxa"/>
            <w:vAlign w:val="center"/>
          </w:tcPr>
          <w:p w14:paraId="1FAEACD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2EF5CC34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JH-320</w:t>
            </w:r>
          </w:p>
        </w:tc>
        <w:tc>
          <w:tcPr>
            <w:tcW w:w="4363" w:type="dxa"/>
            <w:vAlign w:val="center"/>
          </w:tcPr>
          <w:p w14:paraId="471A34D0" w14:textId="77777777" w:rsidR="008A678D" w:rsidRPr="00DE1A87" w:rsidRDefault="008A678D" w:rsidP="008A678D">
            <w:pPr>
              <w:pStyle w:val="ac"/>
              <w:numPr>
                <w:ilvl w:val="0"/>
                <w:numId w:val="1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测量范围：280-340mm</w:t>
            </w:r>
          </w:p>
          <w:p w14:paraId="1BFE20AA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2、数显表量程：0-12.7mm</w:t>
            </w:r>
          </w:p>
          <w:p w14:paraId="26A7A143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3、测量精度：0.001mm</w:t>
            </w:r>
          </w:p>
        </w:tc>
        <w:tc>
          <w:tcPr>
            <w:tcW w:w="1560" w:type="dxa"/>
            <w:vAlign w:val="center"/>
          </w:tcPr>
          <w:p w14:paraId="07E24DED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943E2A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63213E9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  <w:tr w:rsidR="00DE1A87" w:rsidRPr="00DE1A87" w14:paraId="75C2BEF0" w14:textId="1A328772" w:rsidTr="00020E19">
        <w:tc>
          <w:tcPr>
            <w:tcW w:w="920" w:type="dxa"/>
            <w:vAlign w:val="center"/>
          </w:tcPr>
          <w:p w14:paraId="5AF3821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4</w:t>
            </w:r>
          </w:p>
        </w:tc>
        <w:tc>
          <w:tcPr>
            <w:tcW w:w="1171" w:type="dxa"/>
            <w:vAlign w:val="center"/>
          </w:tcPr>
          <w:p w14:paraId="4AD28D6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比长仪</w:t>
            </w:r>
          </w:p>
        </w:tc>
        <w:tc>
          <w:tcPr>
            <w:tcW w:w="840" w:type="dxa"/>
            <w:vAlign w:val="center"/>
          </w:tcPr>
          <w:p w14:paraId="36FFDF18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0A86F16D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BC-300</w:t>
            </w:r>
          </w:p>
        </w:tc>
        <w:tc>
          <w:tcPr>
            <w:tcW w:w="4363" w:type="dxa"/>
            <w:vAlign w:val="center"/>
          </w:tcPr>
          <w:p w14:paraId="2BAFF819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1、测量范围：275-300mm</w:t>
            </w:r>
          </w:p>
          <w:p w14:paraId="0B8D25A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2、数显表量程：0-12.7mm</w:t>
            </w:r>
          </w:p>
          <w:p w14:paraId="75E889A2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3、测量精度：0.001mm</w:t>
            </w:r>
          </w:p>
        </w:tc>
        <w:tc>
          <w:tcPr>
            <w:tcW w:w="1560" w:type="dxa"/>
            <w:vAlign w:val="center"/>
          </w:tcPr>
          <w:p w14:paraId="74F4FE0A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3F36DA9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F82E3E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  <w:tr w:rsidR="00DE1A87" w:rsidRPr="00DE1A87" w14:paraId="50564635" w14:textId="7B6EC7D2" w:rsidTr="00020E19">
        <w:tc>
          <w:tcPr>
            <w:tcW w:w="920" w:type="dxa"/>
            <w:vAlign w:val="center"/>
          </w:tcPr>
          <w:p w14:paraId="4B24006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5</w:t>
            </w:r>
          </w:p>
        </w:tc>
        <w:tc>
          <w:tcPr>
            <w:tcW w:w="1171" w:type="dxa"/>
            <w:vAlign w:val="center"/>
          </w:tcPr>
          <w:p w14:paraId="3F2FB1E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砂浆棒试模及侧头</w:t>
            </w:r>
          </w:p>
        </w:tc>
        <w:tc>
          <w:tcPr>
            <w:tcW w:w="840" w:type="dxa"/>
            <w:vAlign w:val="center"/>
          </w:tcPr>
          <w:p w14:paraId="55B0E1BA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3个</w:t>
            </w:r>
          </w:p>
        </w:tc>
        <w:tc>
          <w:tcPr>
            <w:tcW w:w="1206" w:type="dxa"/>
            <w:vAlign w:val="center"/>
          </w:tcPr>
          <w:p w14:paraId="23C8BFE4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25*25*280</w:t>
            </w:r>
          </w:p>
        </w:tc>
        <w:tc>
          <w:tcPr>
            <w:tcW w:w="4363" w:type="dxa"/>
            <w:vAlign w:val="center"/>
          </w:tcPr>
          <w:p w14:paraId="0B246F84" w14:textId="77777777" w:rsidR="008A678D" w:rsidRPr="00DE1A87" w:rsidRDefault="008A678D" w:rsidP="008A678D">
            <w:pPr>
              <w:pStyle w:val="ac"/>
              <w:numPr>
                <w:ilvl w:val="0"/>
                <w:numId w:val="2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尺寸大小：25*25*280</w:t>
            </w:r>
          </w:p>
          <w:p w14:paraId="6776408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测钉/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6*25mm*6</w:t>
            </w:r>
          </w:p>
        </w:tc>
        <w:tc>
          <w:tcPr>
            <w:tcW w:w="1560" w:type="dxa"/>
            <w:vAlign w:val="center"/>
          </w:tcPr>
          <w:p w14:paraId="3E97604D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6351B3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63F4C37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  <w:tr w:rsidR="00DE1A87" w:rsidRPr="00DE1A87" w14:paraId="7900AC7F" w14:textId="3FFC8A85" w:rsidTr="00020E19">
        <w:tc>
          <w:tcPr>
            <w:tcW w:w="920" w:type="dxa"/>
            <w:vAlign w:val="center"/>
          </w:tcPr>
          <w:p w14:paraId="18D05019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6</w:t>
            </w:r>
          </w:p>
        </w:tc>
        <w:tc>
          <w:tcPr>
            <w:tcW w:w="1171" w:type="dxa"/>
            <w:vAlign w:val="center"/>
          </w:tcPr>
          <w:p w14:paraId="0A9D97B1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砂浆棒试模及侧头</w:t>
            </w:r>
          </w:p>
        </w:tc>
        <w:tc>
          <w:tcPr>
            <w:tcW w:w="840" w:type="dxa"/>
            <w:vAlign w:val="center"/>
          </w:tcPr>
          <w:p w14:paraId="442A0B7C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3个</w:t>
            </w:r>
          </w:p>
        </w:tc>
        <w:tc>
          <w:tcPr>
            <w:tcW w:w="1206" w:type="dxa"/>
            <w:vAlign w:val="center"/>
          </w:tcPr>
          <w:p w14:paraId="5AD11526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75*75*275</w:t>
            </w:r>
          </w:p>
        </w:tc>
        <w:tc>
          <w:tcPr>
            <w:tcW w:w="4363" w:type="dxa"/>
            <w:vAlign w:val="center"/>
          </w:tcPr>
          <w:p w14:paraId="5F0F9D1C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1、尺寸大小/75*75*275</w:t>
            </w:r>
          </w:p>
          <w:p w14:paraId="22254752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测钉/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6*25mm*2</w:t>
            </w:r>
          </w:p>
        </w:tc>
        <w:tc>
          <w:tcPr>
            <w:tcW w:w="1560" w:type="dxa"/>
            <w:vAlign w:val="center"/>
          </w:tcPr>
          <w:p w14:paraId="0B2DD994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6D355F5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565AF0AC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  <w:tr w:rsidR="00DE1A87" w:rsidRPr="00DE1A87" w14:paraId="26A3A039" w14:textId="79CFE6F3" w:rsidTr="00020E19">
        <w:tc>
          <w:tcPr>
            <w:tcW w:w="920" w:type="dxa"/>
            <w:vAlign w:val="center"/>
          </w:tcPr>
          <w:p w14:paraId="29E68B0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7</w:t>
            </w:r>
          </w:p>
        </w:tc>
        <w:tc>
          <w:tcPr>
            <w:tcW w:w="1171" w:type="dxa"/>
            <w:vAlign w:val="center"/>
          </w:tcPr>
          <w:p w14:paraId="0C6FA3C5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热空气老化试验箱</w:t>
            </w:r>
          </w:p>
        </w:tc>
        <w:tc>
          <w:tcPr>
            <w:tcW w:w="840" w:type="dxa"/>
            <w:vAlign w:val="center"/>
          </w:tcPr>
          <w:p w14:paraId="64D2E65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31EA8074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RLH-401</w:t>
            </w:r>
          </w:p>
        </w:tc>
        <w:tc>
          <w:tcPr>
            <w:tcW w:w="4363" w:type="dxa"/>
            <w:vAlign w:val="center"/>
          </w:tcPr>
          <w:p w14:paraId="1D564F36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1、电源：220V</w:t>
            </w:r>
          </w:p>
          <w:p w14:paraId="13299001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2、功率：2.5kW</w:t>
            </w:r>
          </w:p>
          <w:p w14:paraId="3C86317B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lastRenderedPageBreak/>
              <w:t>3、内部尺寸：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45×45×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55mm</w:t>
            </w:r>
          </w:p>
          <w:p w14:paraId="03252197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4、转盘转速：5－10r/min</w:t>
            </w:r>
          </w:p>
          <w:p w14:paraId="4286528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5、可控温度：室温~200℃</w:t>
            </w:r>
          </w:p>
          <w:p w14:paraId="0C4EAB59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6、精度：1℃</w:t>
            </w:r>
          </w:p>
        </w:tc>
        <w:tc>
          <w:tcPr>
            <w:tcW w:w="1560" w:type="dxa"/>
            <w:vAlign w:val="center"/>
          </w:tcPr>
          <w:p w14:paraId="41103A91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4097F77" w14:textId="1500C98D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7DBEAC5" w14:textId="461DD446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橡胶止水热老化性</w:t>
            </w:r>
          </w:p>
        </w:tc>
      </w:tr>
      <w:tr w:rsidR="00DE1A87" w:rsidRPr="00DE1A87" w14:paraId="1E300DF7" w14:textId="0ACA5007" w:rsidTr="00020E19">
        <w:tc>
          <w:tcPr>
            <w:tcW w:w="920" w:type="dxa"/>
            <w:vAlign w:val="center"/>
          </w:tcPr>
          <w:p w14:paraId="6E4E4931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8</w:t>
            </w:r>
          </w:p>
        </w:tc>
        <w:tc>
          <w:tcPr>
            <w:tcW w:w="1171" w:type="dxa"/>
            <w:vAlign w:val="center"/>
          </w:tcPr>
          <w:p w14:paraId="4C5ACC5E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超声波测厚仪</w:t>
            </w:r>
          </w:p>
        </w:tc>
        <w:tc>
          <w:tcPr>
            <w:tcW w:w="840" w:type="dxa"/>
            <w:vAlign w:val="center"/>
          </w:tcPr>
          <w:p w14:paraId="525F1DD2" w14:textId="77777777" w:rsidR="008A678D" w:rsidRPr="00DE1A87" w:rsidRDefault="008A678D" w:rsidP="008A678D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2607DBCE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4363" w:type="dxa"/>
            <w:vAlign w:val="center"/>
          </w:tcPr>
          <w:p w14:paraId="0C2E7926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1、显示方法：白色高亮 LED 背光灯，液晶对比度可调节 </w:t>
            </w:r>
          </w:p>
          <w:p w14:paraId="53EFF1A7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2、测量范围：0.75～300mm（探头决定），公制与英制可选择 </w:t>
            </w:r>
          </w:p>
          <w:p w14:paraId="51CA0EE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3、声速范围：1000~9999 m/s </w:t>
            </w:r>
          </w:p>
          <w:p w14:paraId="5FAF4FB2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4、分 辨 率：0.1mm /0.01mm 可选 </w:t>
            </w:r>
          </w:p>
          <w:p w14:paraId="3F79F215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5、示值精度： ±（0.5%H+0.04）mm H 为被测物实际厚度 </w:t>
            </w:r>
          </w:p>
          <w:p w14:paraId="5F74D3DF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6、测量周期：单点测量时 4 次/秒、扫描模式 20 次/秒 </w:t>
            </w:r>
            <w:r w:rsidRPr="00DE1A87">
              <w:rPr>
                <w:rFonts w:ascii="宋体" w:eastAsia="宋体" w:hAnsi="宋体"/>
                <w:sz w:val="22"/>
              </w:rPr>
              <w:t xml:space="preserve"> </w:t>
            </w:r>
          </w:p>
          <w:p w14:paraId="58434BC7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7、存储容量：可存储 500 组厚度测量数据 </w:t>
            </w:r>
          </w:p>
          <w:p w14:paraId="6D0EC043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 xml:space="preserve">8、工作电压：5 号干电池 2 节 AA 尺寸碱性电池串联） </w:t>
            </w:r>
            <w:r w:rsidRPr="00DE1A87">
              <w:rPr>
                <w:rFonts w:ascii="宋体" w:eastAsia="宋体" w:hAnsi="宋体"/>
                <w:sz w:val="22"/>
              </w:rPr>
              <w:t xml:space="preserve"> </w:t>
            </w:r>
          </w:p>
          <w:p w14:paraId="1688318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9、持续工作时间：约 100 小时（不开背光时）</w:t>
            </w:r>
          </w:p>
        </w:tc>
        <w:tc>
          <w:tcPr>
            <w:tcW w:w="1560" w:type="dxa"/>
            <w:vAlign w:val="center"/>
          </w:tcPr>
          <w:p w14:paraId="01DFAFCE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D681D11" w14:textId="5A40EBAE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E6CC276" w14:textId="01655E7F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板材厚度、腐蚀及磨损</w:t>
            </w:r>
          </w:p>
        </w:tc>
      </w:tr>
      <w:tr w:rsidR="00DE1A87" w:rsidRPr="00DE1A87" w14:paraId="3C2ACE5D" w14:textId="7D6CD8E5" w:rsidTr="00020E19">
        <w:tc>
          <w:tcPr>
            <w:tcW w:w="920" w:type="dxa"/>
            <w:vAlign w:val="center"/>
          </w:tcPr>
          <w:p w14:paraId="6E46727C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9</w:t>
            </w:r>
          </w:p>
        </w:tc>
        <w:tc>
          <w:tcPr>
            <w:tcW w:w="1171" w:type="dxa"/>
            <w:vAlign w:val="center"/>
          </w:tcPr>
          <w:p w14:paraId="1FA2FFB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泡沫板夹具</w:t>
            </w:r>
          </w:p>
        </w:tc>
        <w:tc>
          <w:tcPr>
            <w:tcW w:w="840" w:type="dxa"/>
            <w:vAlign w:val="center"/>
          </w:tcPr>
          <w:p w14:paraId="468A06D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1个</w:t>
            </w:r>
          </w:p>
        </w:tc>
        <w:tc>
          <w:tcPr>
            <w:tcW w:w="1206" w:type="dxa"/>
            <w:vAlign w:val="center"/>
          </w:tcPr>
          <w:p w14:paraId="4B384B38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1型</w:t>
            </w:r>
          </w:p>
        </w:tc>
        <w:tc>
          <w:tcPr>
            <w:tcW w:w="4363" w:type="dxa"/>
            <w:vAlign w:val="center"/>
          </w:tcPr>
          <w:p w14:paraId="49AA9157" w14:textId="246E8CA6" w:rsidR="008A678D" w:rsidRPr="00DE1A87" w:rsidRDefault="008A678D" w:rsidP="008A678D">
            <w:p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/</w:t>
            </w:r>
          </w:p>
        </w:tc>
        <w:tc>
          <w:tcPr>
            <w:tcW w:w="1560" w:type="dxa"/>
            <w:vAlign w:val="center"/>
          </w:tcPr>
          <w:p w14:paraId="2F9682F5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7B3913E" w14:textId="079E5AAA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53C9B397" w14:textId="28E6D22E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泡沫板抗拉强度等</w:t>
            </w:r>
          </w:p>
        </w:tc>
      </w:tr>
      <w:tr w:rsidR="00DE1A87" w:rsidRPr="00DE1A87" w14:paraId="2224CCBD" w14:textId="7BFB7EFE" w:rsidTr="00020E19">
        <w:tc>
          <w:tcPr>
            <w:tcW w:w="920" w:type="dxa"/>
            <w:vAlign w:val="center"/>
          </w:tcPr>
          <w:p w14:paraId="4334D57D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10</w:t>
            </w:r>
          </w:p>
        </w:tc>
        <w:tc>
          <w:tcPr>
            <w:tcW w:w="1171" w:type="dxa"/>
            <w:vAlign w:val="center"/>
          </w:tcPr>
          <w:p w14:paraId="5CEF07D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电动刨片机</w:t>
            </w:r>
          </w:p>
        </w:tc>
        <w:tc>
          <w:tcPr>
            <w:tcW w:w="840" w:type="dxa"/>
            <w:vAlign w:val="center"/>
          </w:tcPr>
          <w:p w14:paraId="536329C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590D488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4363" w:type="dxa"/>
            <w:vAlign w:val="center"/>
          </w:tcPr>
          <w:p w14:paraId="77804D0C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1、工作台宽度：160mm</w:t>
            </w:r>
          </w:p>
          <w:p w14:paraId="1018BD19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2、切片宽度：不大于100mm</w:t>
            </w:r>
          </w:p>
          <w:p w14:paraId="201B25C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3、切片厚度：2-8mm</w:t>
            </w:r>
          </w:p>
          <w:p w14:paraId="4C83FD0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4、最大供料厚度：12mm</w:t>
            </w:r>
          </w:p>
          <w:p w14:paraId="6DA4596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lastRenderedPageBreak/>
              <w:t>5、电动机：Y100-8；1.1千瓦910转/分；380V</w:t>
            </w:r>
          </w:p>
        </w:tc>
        <w:tc>
          <w:tcPr>
            <w:tcW w:w="1560" w:type="dxa"/>
            <w:vAlign w:val="center"/>
          </w:tcPr>
          <w:p w14:paraId="5507AA80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B36AF8C" w14:textId="6108E72D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A43DFFD" w14:textId="3A19F05A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橡胶止水加工制作</w:t>
            </w:r>
          </w:p>
        </w:tc>
      </w:tr>
      <w:tr w:rsidR="00DE1A87" w:rsidRPr="00DE1A87" w14:paraId="5A1E087D" w14:textId="18F4E7B8" w:rsidTr="00020E19">
        <w:tc>
          <w:tcPr>
            <w:tcW w:w="920" w:type="dxa"/>
            <w:vAlign w:val="center"/>
          </w:tcPr>
          <w:p w14:paraId="513BAC10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11</w:t>
            </w:r>
          </w:p>
        </w:tc>
        <w:tc>
          <w:tcPr>
            <w:tcW w:w="1171" w:type="dxa"/>
            <w:vAlign w:val="center"/>
          </w:tcPr>
          <w:p w14:paraId="7944B95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数显高强回弹仪</w:t>
            </w:r>
          </w:p>
        </w:tc>
        <w:tc>
          <w:tcPr>
            <w:tcW w:w="840" w:type="dxa"/>
            <w:vAlign w:val="center"/>
          </w:tcPr>
          <w:p w14:paraId="2E1F2CCD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5C86AB59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ZC450-U</w:t>
            </w:r>
          </w:p>
        </w:tc>
        <w:tc>
          <w:tcPr>
            <w:tcW w:w="4363" w:type="dxa"/>
            <w:vAlign w:val="center"/>
          </w:tcPr>
          <w:p w14:paraId="42F82E1D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标称动能：4.5J/2、</w:t>
            </w:r>
          </w:p>
          <w:p w14:paraId="4102F403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弹击拉簧刚度：900±40N/m</w:t>
            </w:r>
          </w:p>
          <w:p w14:paraId="3B833799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弹击拉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簧工作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长度：106±0.5mm/</w:t>
            </w:r>
          </w:p>
          <w:p w14:paraId="796F0F30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弹击拉簧拉伸长度：100±0.5mm</w:t>
            </w:r>
          </w:p>
          <w:p w14:paraId="6F89AFC2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弹击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杆冲击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球面半径：R35±1mm</w:t>
            </w:r>
          </w:p>
          <w:p w14:paraId="17099FAB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指针摩擦力：0.65±0.15N</w:t>
            </w:r>
          </w:p>
          <w:p w14:paraId="19C1C611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钢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砧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率定值：88±2</w:t>
            </w:r>
          </w:p>
          <w:p w14:paraId="2E44401F" w14:textId="77777777" w:rsidR="008A678D" w:rsidRPr="00DE1A87" w:rsidRDefault="008A678D" w:rsidP="008A678D">
            <w:pPr>
              <w:pStyle w:val="ac"/>
              <w:numPr>
                <w:ilvl w:val="0"/>
                <w:numId w:val="3"/>
              </w:num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示值一致性：≤±0.5</w:t>
            </w:r>
          </w:p>
          <w:p w14:paraId="7FD1F4A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9、工作温度：-4℃～+40℃/</w:t>
            </w:r>
          </w:p>
          <w:p w14:paraId="7E1A7D21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10、USB通信速率：115200bps</w:t>
            </w:r>
          </w:p>
          <w:p w14:paraId="6118D8BF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11、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蓝牙通信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速率：115200bps</w:t>
            </w:r>
          </w:p>
          <w:p w14:paraId="35685B76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12、传感器寿命：≥100万次</w:t>
            </w:r>
          </w:p>
        </w:tc>
        <w:tc>
          <w:tcPr>
            <w:tcW w:w="1560" w:type="dxa"/>
            <w:vAlign w:val="center"/>
          </w:tcPr>
          <w:p w14:paraId="7F898771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BDDBAD3" w14:textId="2D9984C3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66A4C99" w14:textId="1026702C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回弹强度</w:t>
            </w:r>
          </w:p>
        </w:tc>
      </w:tr>
      <w:tr w:rsidR="00DE1A87" w:rsidRPr="00DE1A87" w14:paraId="45A728D9" w14:textId="37093963" w:rsidTr="00020E19">
        <w:tc>
          <w:tcPr>
            <w:tcW w:w="920" w:type="dxa"/>
            <w:vAlign w:val="center"/>
          </w:tcPr>
          <w:p w14:paraId="4D3888CA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12</w:t>
            </w:r>
          </w:p>
        </w:tc>
        <w:tc>
          <w:tcPr>
            <w:tcW w:w="1171" w:type="dxa"/>
            <w:vAlign w:val="center"/>
          </w:tcPr>
          <w:p w14:paraId="0CE47E0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非金属超声检测仪</w:t>
            </w:r>
          </w:p>
        </w:tc>
        <w:tc>
          <w:tcPr>
            <w:tcW w:w="840" w:type="dxa"/>
            <w:vAlign w:val="center"/>
          </w:tcPr>
          <w:p w14:paraId="7B6114D7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34C2D749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/</w:t>
            </w:r>
          </w:p>
        </w:tc>
        <w:tc>
          <w:tcPr>
            <w:tcW w:w="4363" w:type="dxa"/>
            <w:vAlign w:val="center"/>
          </w:tcPr>
          <w:p w14:paraId="1326B69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1、显示方式：10.1寸彩色液晶屏</w:t>
            </w:r>
          </w:p>
          <w:p w14:paraId="534BB48E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2、触发方式自动触发</w:t>
            </w:r>
          </w:p>
          <w:p w14:paraId="21FE00F1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3、采样间隔：0.025μs～2000μs多档可选</w:t>
            </w:r>
          </w:p>
          <w:p w14:paraId="2876EF99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采样长度512点～2048点多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档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可选</w:t>
            </w:r>
          </w:p>
          <w:p w14:paraId="75D29672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4、接收灵敏度</w:t>
            </w:r>
            <w:r w:rsidRPr="00DE1A87">
              <w:rPr>
                <w:rFonts w:ascii="宋体" w:eastAsia="宋体" w:hAnsi="宋体" w:hint="eastAsia"/>
                <w:sz w:val="22"/>
              </w:rPr>
              <w:tab/>
              <w:t>≤10μV</w:t>
            </w:r>
          </w:p>
          <w:p w14:paraId="2AE299C3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5、声时测量范围：0～99999μs</w:t>
            </w:r>
          </w:p>
          <w:p w14:paraId="52319B8A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6、幅度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测读范围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：0～170dB</w:t>
            </w:r>
          </w:p>
          <w:p w14:paraId="5428E4D5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7、发射电压：125V、250V、500V、1000V多档可选</w:t>
            </w:r>
          </w:p>
          <w:p w14:paraId="3FDFA83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8、发射脉宽0.1μs～100μs</w:t>
            </w:r>
          </w:p>
          <w:p w14:paraId="0244B12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9、存储容量：16G</w:t>
            </w:r>
          </w:p>
          <w:p w14:paraId="204CEBFA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lastRenderedPageBreak/>
              <w:t>10、转存方式：专用U盘</w:t>
            </w:r>
          </w:p>
          <w:p w14:paraId="4205A24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11、充电电源：AC100~240V，50/60Hz，输出12.6VDC3.0A</w:t>
            </w:r>
          </w:p>
          <w:p w14:paraId="35E59A1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12、工作温度：-20～+60℃</w:t>
            </w:r>
          </w:p>
          <w:p w14:paraId="44562DBE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13、深度测量范围：5～500mm</w:t>
            </w:r>
          </w:p>
          <w:p w14:paraId="31C9ED1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14、宽度测量范围：0.01～10mm</w:t>
            </w:r>
          </w:p>
        </w:tc>
        <w:tc>
          <w:tcPr>
            <w:tcW w:w="1560" w:type="dxa"/>
            <w:vAlign w:val="center"/>
          </w:tcPr>
          <w:p w14:paraId="2A98DEC6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C2A44D5" w14:textId="7586F764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7EB6074" w14:textId="2DA9FE16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混凝土内部缺陷</w:t>
            </w:r>
          </w:p>
        </w:tc>
      </w:tr>
      <w:tr w:rsidR="00DE1A87" w:rsidRPr="00DE1A87" w14:paraId="45E61876" w14:textId="1BE04C03" w:rsidTr="00020E19">
        <w:tc>
          <w:tcPr>
            <w:tcW w:w="920" w:type="dxa"/>
            <w:vAlign w:val="center"/>
          </w:tcPr>
          <w:p w14:paraId="38D6DB48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13</w:t>
            </w:r>
          </w:p>
        </w:tc>
        <w:tc>
          <w:tcPr>
            <w:tcW w:w="1171" w:type="dxa"/>
            <w:vAlign w:val="center"/>
          </w:tcPr>
          <w:p w14:paraId="25A739D1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橡胶压缩永久变形装置</w:t>
            </w:r>
          </w:p>
        </w:tc>
        <w:tc>
          <w:tcPr>
            <w:tcW w:w="840" w:type="dxa"/>
            <w:vAlign w:val="center"/>
          </w:tcPr>
          <w:p w14:paraId="278DB78D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1个</w:t>
            </w:r>
          </w:p>
        </w:tc>
        <w:tc>
          <w:tcPr>
            <w:tcW w:w="1206" w:type="dxa"/>
            <w:vAlign w:val="center"/>
          </w:tcPr>
          <w:p w14:paraId="1B61C68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/</w:t>
            </w:r>
          </w:p>
        </w:tc>
        <w:tc>
          <w:tcPr>
            <w:tcW w:w="4363" w:type="dxa"/>
            <w:vAlign w:val="center"/>
          </w:tcPr>
          <w:p w14:paraId="110A7E2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5A95F508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1699816" w14:textId="55CDAD44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6D0CAF6" w14:textId="6D854B03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橡皮止水材料（压缩永久变形、热空气老化）</w:t>
            </w:r>
          </w:p>
        </w:tc>
      </w:tr>
      <w:tr w:rsidR="00DE1A87" w:rsidRPr="00DE1A87" w14:paraId="0347E610" w14:textId="1306F7DE" w:rsidTr="00020E19">
        <w:tc>
          <w:tcPr>
            <w:tcW w:w="920" w:type="dxa"/>
            <w:vAlign w:val="center"/>
          </w:tcPr>
          <w:p w14:paraId="27453791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14</w:t>
            </w:r>
          </w:p>
        </w:tc>
        <w:tc>
          <w:tcPr>
            <w:tcW w:w="1171" w:type="dxa"/>
            <w:vAlign w:val="center"/>
          </w:tcPr>
          <w:p w14:paraId="25718135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亚甲蓝试验装置</w:t>
            </w:r>
          </w:p>
        </w:tc>
        <w:tc>
          <w:tcPr>
            <w:tcW w:w="840" w:type="dxa"/>
            <w:vAlign w:val="center"/>
          </w:tcPr>
          <w:p w14:paraId="3796462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0E768554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XJB-3</w:t>
            </w:r>
          </w:p>
        </w:tc>
        <w:tc>
          <w:tcPr>
            <w:tcW w:w="4363" w:type="dxa"/>
            <w:vAlign w:val="center"/>
          </w:tcPr>
          <w:p w14:paraId="1966CDD3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电源：220V</w:t>
            </w:r>
          </w:p>
          <w:p w14:paraId="1E5E0C04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最大转速：600±60转/3</w:t>
            </w:r>
          </w:p>
          <w:p w14:paraId="3EF90F46" w14:textId="77777777" w:rsidR="008A678D" w:rsidRPr="00DE1A87" w:rsidRDefault="008A678D" w:rsidP="008A678D">
            <w:p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3、最小转速：400±40转</w:t>
            </w:r>
          </w:p>
          <w:p w14:paraId="6A7B7DF5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叶轮直径：75±10mm</w:t>
            </w:r>
          </w:p>
          <w:p w14:paraId="7DF68BD9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叶轮个数：4个</w:t>
            </w:r>
          </w:p>
          <w:p w14:paraId="09B617E1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烧杯容积：1000ml</w:t>
            </w:r>
          </w:p>
          <w:p w14:paraId="01ACB00C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上升方式：手动升降</w:t>
            </w:r>
          </w:p>
          <w:p w14:paraId="73E5AE65" w14:textId="77777777" w:rsidR="008A678D" w:rsidRPr="00DE1A87" w:rsidRDefault="008A678D" w:rsidP="008A678D">
            <w:pPr>
              <w:pStyle w:val="ac"/>
              <w:numPr>
                <w:ilvl w:val="0"/>
                <w:numId w:val="4"/>
              </w:numPr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结构方式：左右立柱各一个，带有</w:t>
            </w:r>
            <w:proofErr w:type="gramStart"/>
            <w:r w:rsidRPr="00DE1A87">
              <w:rPr>
                <w:rFonts w:ascii="宋体" w:eastAsia="宋体" w:hAnsi="宋体" w:hint="eastAsia"/>
                <w:sz w:val="22"/>
              </w:rPr>
              <w:t>上限位</w:t>
            </w:r>
            <w:proofErr w:type="gramEnd"/>
            <w:r w:rsidRPr="00DE1A87">
              <w:rPr>
                <w:rFonts w:ascii="宋体" w:eastAsia="宋体" w:hAnsi="宋体" w:hint="eastAsia"/>
                <w:sz w:val="22"/>
              </w:rPr>
              <w:t>定位器</w:t>
            </w:r>
          </w:p>
        </w:tc>
        <w:tc>
          <w:tcPr>
            <w:tcW w:w="1560" w:type="dxa"/>
            <w:vAlign w:val="center"/>
          </w:tcPr>
          <w:p w14:paraId="4D605273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872ED92" w14:textId="4E7CDFF2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D5FB17B" w14:textId="2D9B94B2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亚甲蓝值（人工细骨料）</w:t>
            </w:r>
          </w:p>
        </w:tc>
      </w:tr>
      <w:tr w:rsidR="00DE1A87" w:rsidRPr="00DE1A87" w14:paraId="34616419" w14:textId="2B286725" w:rsidTr="00020E19">
        <w:tc>
          <w:tcPr>
            <w:tcW w:w="920" w:type="dxa"/>
            <w:vAlign w:val="center"/>
          </w:tcPr>
          <w:p w14:paraId="7851B6F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15</w:t>
            </w:r>
          </w:p>
        </w:tc>
        <w:tc>
          <w:tcPr>
            <w:tcW w:w="1171" w:type="dxa"/>
            <w:vAlign w:val="center"/>
          </w:tcPr>
          <w:p w14:paraId="71E45886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电子天平</w:t>
            </w:r>
          </w:p>
        </w:tc>
        <w:tc>
          <w:tcPr>
            <w:tcW w:w="840" w:type="dxa"/>
            <w:vAlign w:val="center"/>
          </w:tcPr>
          <w:p w14:paraId="1E0AB6C3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1台</w:t>
            </w:r>
          </w:p>
        </w:tc>
        <w:tc>
          <w:tcPr>
            <w:tcW w:w="1206" w:type="dxa"/>
            <w:vAlign w:val="center"/>
          </w:tcPr>
          <w:p w14:paraId="60251220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大于500g/精度0.01 g</w:t>
            </w:r>
          </w:p>
        </w:tc>
        <w:tc>
          <w:tcPr>
            <w:tcW w:w="4363" w:type="dxa"/>
            <w:vAlign w:val="center"/>
          </w:tcPr>
          <w:p w14:paraId="628CD4B0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1、量程大于500g</w:t>
            </w:r>
          </w:p>
          <w:p w14:paraId="093542CD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2、精度：0.01g</w:t>
            </w:r>
          </w:p>
        </w:tc>
        <w:tc>
          <w:tcPr>
            <w:tcW w:w="1560" w:type="dxa"/>
            <w:vAlign w:val="center"/>
          </w:tcPr>
          <w:p w14:paraId="5B505889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AD704D8" w14:textId="27A82361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809B767" w14:textId="44A44C00" w:rsidR="008A678D" w:rsidRPr="00DE1A87" w:rsidRDefault="008A678D" w:rsidP="008A678D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</w:pPr>
            <w:r w:rsidRPr="00DE1A87">
              <w:rPr>
                <w:rFonts w:ascii="宋体" w:eastAsia="宋体" w:hAnsi="宋体" w:cs="宋体" w:hint="eastAsia"/>
                <w:kern w:val="0"/>
                <w:szCs w:val="21"/>
                <w14:ligatures w14:val="none"/>
              </w:rPr>
              <w:t>矿渣粉</w:t>
            </w:r>
          </w:p>
        </w:tc>
      </w:tr>
      <w:tr w:rsidR="008A678D" w:rsidRPr="00DE1A87" w14:paraId="129AF73E" w14:textId="37CDD6C4" w:rsidTr="008A678D">
        <w:trPr>
          <w:trHeight w:val="540"/>
        </w:trPr>
        <w:tc>
          <w:tcPr>
            <w:tcW w:w="920" w:type="dxa"/>
            <w:vAlign w:val="center"/>
          </w:tcPr>
          <w:p w14:paraId="54848A92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1171" w:type="dxa"/>
            <w:vAlign w:val="center"/>
          </w:tcPr>
          <w:p w14:paraId="7BC4D7DB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DE1A87">
              <w:rPr>
                <w:rFonts w:ascii="宋体" w:eastAsia="宋体" w:hAnsi="宋体" w:hint="eastAsia"/>
                <w:sz w:val="22"/>
              </w:rPr>
              <w:t>合计</w:t>
            </w:r>
          </w:p>
        </w:tc>
        <w:tc>
          <w:tcPr>
            <w:tcW w:w="840" w:type="dxa"/>
            <w:vAlign w:val="center"/>
          </w:tcPr>
          <w:p w14:paraId="4999DE13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1206" w:type="dxa"/>
            <w:vAlign w:val="center"/>
          </w:tcPr>
          <w:p w14:paraId="2EE95FF0" w14:textId="77777777" w:rsidR="008A678D" w:rsidRPr="00DE1A87" w:rsidRDefault="008A678D" w:rsidP="008A678D">
            <w:pPr>
              <w:jc w:val="center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4363" w:type="dxa"/>
            <w:vAlign w:val="center"/>
          </w:tcPr>
          <w:p w14:paraId="4A123648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37B9358F" w14:textId="77777777" w:rsidR="008A678D" w:rsidRPr="00DE1A87" w:rsidRDefault="008A678D" w:rsidP="008A678D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7487AC7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  <w:tc>
          <w:tcPr>
            <w:tcW w:w="2268" w:type="dxa"/>
          </w:tcPr>
          <w:p w14:paraId="6EB4E9B4" w14:textId="77777777" w:rsidR="008A678D" w:rsidRPr="00DE1A87" w:rsidRDefault="008A678D" w:rsidP="008A678D">
            <w:pPr>
              <w:jc w:val="left"/>
              <w:rPr>
                <w:rFonts w:ascii="宋体" w:eastAsia="宋体" w:hAnsi="宋体" w:hint="eastAsia"/>
                <w:sz w:val="22"/>
              </w:rPr>
            </w:pPr>
          </w:p>
        </w:tc>
      </w:tr>
    </w:tbl>
    <w:p w14:paraId="002A1F8B" w14:textId="77777777" w:rsidR="00A6775C" w:rsidRPr="00DE1A87" w:rsidRDefault="00A6775C">
      <w:pPr>
        <w:tabs>
          <w:tab w:val="left" w:pos="1620"/>
        </w:tabs>
        <w:rPr>
          <w:rFonts w:ascii="宋体" w:eastAsia="宋体" w:hAnsi="宋体" w:hint="eastAsia"/>
          <w:sz w:val="28"/>
          <w:szCs w:val="28"/>
        </w:rPr>
      </w:pPr>
    </w:p>
    <w:sectPr w:rsidR="00A6775C" w:rsidRPr="00DE1A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73A0B"/>
    <w:multiLevelType w:val="multilevel"/>
    <w:tmpl w:val="21173A0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BC97009"/>
    <w:multiLevelType w:val="multilevel"/>
    <w:tmpl w:val="2BC9700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496D9B"/>
    <w:multiLevelType w:val="multilevel"/>
    <w:tmpl w:val="2E496D9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E285FEF"/>
    <w:multiLevelType w:val="multilevel"/>
    <w:tmpl w:val="5E285FE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496920893">
    <w:abstractNumId w:val="3"/>
  </w:num>
  <w:num w:numId="2" w16cid:durableId="290479065">
    <w:abstractNumId w:val="1"/>
  </w:num>
  <w:num w:numId="3" w16cid:durableId="831529405">
    <w:abstractNumId w:val="2"/>
  </w:num>
  <w:num w:numId="4" w16cid:durableId="444346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375"/>
    <w:rsid w:val="000770ED"/>
    <w:rsid w:val="0015422F"/>
    <w:rsid w:val="00450177"/>
    <w:rsid w:val="00462D0D"/>
    <w:rsid w:val="004767D9"/>
    <w:rsid w:val="004D72C4"/>
    <w:rsid w:val="004F4644"/>
    <w:rsid w:val="0051497D"/>
    <w:rsid w:val="00541E9C"/>
    <w:rsid w:val="00553287"/>
    <w:rsid w:val="00595A3C"/>
    <w:rsid w:val="00595BF1"/>
    <w:rsid w:val="00691E9D"/>
    <w:rsid w:val="006A7BF4"/>
    <w:rsid w:val="006C0CD0"/>
    <w:rsid w:val="007D5EEF"/>
    <w:rsid w:val="008A678D"/>
    <w:rsid w:val="00904CDF"/>
    <w:rsid w:val="009F5A8D"/>
    <w:rsid w:val="00A05870"/>
    <w:rsid w:val="00A66488"/>
    <w:rsid w:val="00A6775C"/>
    <w:rsid w:val="00AF3D1C"/>
    <w:rsid w:val="00B20D6F"/>
    <w:rsid w:val="00CA434C"/>
    <w:rsid w:val="00D33375"/>
    <w:rsid w:val="00D3579B"/>
    <w:rsid w:val="00DE1A87"/>
    <w:rsid w:val="00E60F4F"/>
    <w:rsid w:val="00EB14E3"/>
    <w:rsid w:val="00ED3772"/>
    <w:rsid w:val="00FD446C"/>
    <w:rsid w:val="00FF463A"/>
    <w:rsid w:val="1EBE7EA4"/>
    <w:rsid w:val="5C90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1AC1B5"/>
  <w15:docId w15:val="{5C60ABAD-1EEA-4E68-B436-66BEA1D9F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ab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b">
    <w:name w:val="引用 字符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明显引用 字符"/>
    <w:basedOn w:val="a0"/>
    <w:link w:val="ad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Style15">
    <w:name w:val="_Style 15"/>
    <w:basedOn w:val="a"/>
    <w:next w:val="a"/>
    <w:qFormat/>
    <w:pPr>
      <w:spacing w:before="100" w:beforeAutospacing="1"/>
      <w:ind w:firstLineChars="200" w:firstLine="420"/>
    </w:pPr>
    <w:rPr>
      <w:rFonts w:ascii="等线" w:eastAsia="等线" w:hAnsi="等线" w:cs="Times New Roman"/>
      <w:szCs w:val="21"/>
      <w14:ligatures w14:val="none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759</Words>
  <Characters>1048</Characters>
  <Application>Microsoft Office Word</Application>
  <DocSecurity>0</DocSecurity>
  <Lines>174</Lines>
  <Paragraphs>164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科技 煐垚</dc:creator>
  <cp:lastModifiedBy>LEGION</cp:lastModifiedBy>
  <cp:revision>28</cp:revision>
  <dcterms:created xsi:type="dcterms:W3CDTF">2025-04-16T12:23:00Z</dcterms:created>
  <dcterms:modified xsi:type="dcterms:W3CDTF">2025-04-25T07:07:00Z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eyJoZGlkIjoiZThmYmJhZmRmMzBiYmE4OWQzYTRmYmRmY2Q2ZjAxMGEifQ==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EA8826C6D93343859D96DCCA61B2468C_13</vt:lpwstr>
  </property>
</Properties>
</file>